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разум. Ты говоришь герою о том, что ты не настолько близкий друг этой пары, чтобы вот так влезть в их жизнь и, возможно, разрушить ее. Ты просто хочешь очистить свою совесть, чтобы не быть лжецом, но это только для себя. Нужна ли подруге эта правда? Особенно накануне свадьбы? Есть множество более близких друзей, которые тоже знают, что происходит. Пусть говорят те, кто знает ситуацию в их семье.</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та самая подруга (Вера). Ты готовишься к свадьбе и еще никогда не была такой счастливой. Вы живете как в сказке, вы очень счастливы. У вас множество планов на будущее, оплаченное путешествие на острова на целый месяц. Вы мечтаете о детях. Расскажи все это главному герою. Покажи, как ты счастлива.</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highlight w:val="lightGray"/>
        </w:rPr>
      </w:pPr>
      <w:r w:rsidDel="00000000" w:rsidR="00000000" w:rsidRPr="00000000">
        <w:rPr>
          <w:highlight w:val="lightGray"/>
          <w:rtl w:val="0"/>
        </w:rPr>
        <w:t xml:space="preserve">Ты – голос</w:t>
      </w:r>
    </w:p>
    <w:p w:rsidR="00000000" w:rsidDel="00000000" w:rsidP="00000000" w:rsidRDefault="00000000" w:rsidRPr="00000000">
      <w:pPr>
        <w:spacing w:line="240" w:lineRule="auto"/>
        <w:contextualSpacing w:val="0"/>
        <w:jc w:val="both"/>
        <w:rPr/>
      </w:pPr>
      <w:bookmarkStart w:colFirst="0" w:colLast="0" w:name="_gjdgxs" w:id="0"/>
      <w:bookmarkEnd w:id="0"/>
      <w:r w:rsidDel="00000000" w:rsidR="00000000" w:rsidRPr="00000000">
        <w:rPr>
          <w:rtl w:val="0"/>
        </w:rPr>
        <w:t xml:space="preserve">Ты – жених (Николай). Ты приятель главного героя. Да, у тебя интрижка. Но ты любишь невесту и не собираешься ее бросать. Она счастлива с тобой. Что такого? Главный герой поведет себя очень некрасиво, если все расскажет. Друзья должны хранить секреты друг друга. Это ваша личная жизнь, и герой не имеет права туда соваться. </w:t>
        <w:br w:type="textWrapping"/>
        <w:t xml:space="preserve">Ты можешь быть довольно жестким, и дать понять, что у героя нет права решать.</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Fonts w:ascii="Arial" w:cs="Arial" w:eastAsia="Arial" w:hAnsi="Arial"/>
          <w:sz w:val="20"/>
          <w:szCs w:val="20"/>
          <w:rtl w:val="0"/>
        </w:rPr>
        <w:t xml:space="preserve">Сейчас тебе нужно передохнуть перед тем, что будет впереди. Внимательно следи за происходящим. Ты можешь помочь и взять себе роль, если кто-то откажется от своей.</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highlight w:val="lightGray"/>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голос совести. Спроси героя, хотел бы он сам, чтобы друзья были с ним честны в подобной ситуации? Если его самого обманули? Что лучше: жить в счастливом неведении или все-таки узнать то, что разрушит твои мечты? А если все вскроется само, и подруга узнает, что друзья обманывали ее, как и жених? Она никому не сможет доверять и останется совсем одна.</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highlight w:val="lightGray"/>
        </w:rPr>
      </w:pPr>
      <w:r w:rsidDel="00000000" w:rsidR="00000000" w:rsidRPr="00000000">
        <w:rPr>
          <w:highlight w:val="lightGray"/>
          <w:rtl w:val="0"/>
        </w:rPr>
        <w:t xml:space="preserve">Ты – голос</w:t>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близкие друзья пары, о которой идет речь. Никто из вас не хочет брать на себя такую ответственность и быть причиной скандала. Они взрослые люди, сами разберутся. Да, он поступает некрасиво. Но все мы иногда поступаем некрасиво. Разве будет кому-то приятно, если человек со стороны придет в вашу семью и расскажет ваши секреты? Нужно быть настоящей сволочью, чтобы так сделать.</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картина будущего. В нем герой ничего не сказал, и его подруга вышла замуж на изменника, родила ребенка, а может, даже двоих. Она сидит в декрете.  Он изменяет ей. Каждый день лжет ей в лицо. Она чувствует. Она несчастна. Но теперь ей просто некуда деваться, она заложница ситуации. Описывай это мрачное будущее герою настолько подробно, насколько можешь. </w:t>
        <w:br w:type="textWrapping"/>
        <w:t xml:space="preserve">Пусть ему станет очень совестно.</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color w:val="ff0000"/>
          <w:rtl w:val="0"/>
        </w:rPr>
        <w:t xml:space="preserve">Ты – девушка с которой герой увидел жениха (Катя). Ты ведешь себя довольно нагло и открыто, потому что тебе в целом плевать  на семью этого парня, тебе нравится, что он за тобой ухаживает и дарит подарки. И это ваше с ним дело.  К тому же, друзья никому не скажут. Это нормально: все, что происходит внутри компании, остается в ней. Ты совершенно уверена в этом. Потому-то, если кто-то проболтается, вылетит из компании навсегда. Никто не доверит ему никаких своих секретов больше.</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highlight w:val="lightGray"/>
          <w:rtl w:val="0"/>
        </w:rPr>
        <w:t xml:space="preserve">Ты – голос</w:t>
      </w:r>
    </w:p>
    <w:p w:rsidR="00000000" w:rsidDel="00000000" w:rsidP="00000000" w:rsidRDefault="00000000" w:rsidRPr="00000000">
      <w:pPr>
        <w:contextualSpacing w:val="0"/>
        <w:rPr>
          <w:color w:val="ff0000"/>
        </w:rPr>
      </w:pPr>
      <w:r w:rsidDel="00000000" w:rsidR="00000000" w:rsidRPr="00000000">
        <w:rPr>
          <w:color w:val="ff0000"/>
          <w:rtl w:val="0"/>
        </w:rPr>
        <w:t xml:space="preserve">Ты - обиды главного героя. Его тоже обманывали и бросали. Сейчас он очень остро сопереживает невесте. В этом все дело. Рассказывай герою о его собственных неудачах и спрашивай, уверен ли он, что не подменяет сейчас их проблемы своими? Может проблемы и нет? И кому-то вполне нормально жить в счастливом неведении? Просто у героя печальный опыт и поэтому он всех мерит по своей мерке.</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узнает, что подруге изменяет жених. Они оба друзья главного героя, скоро у них свадьба.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highlight w:val="lightGray"/>
        </w:rPr>
      </w:pPr>
      <w:r w:rsidDel="00000000" w:rsidR="00000000" w:rsidRPr="00000000">
        <w:rPr>
          <w:highlight w:val="lightGray"/>
          <w:rtl w:val="0"/>
        </w:rPr>
        <w:t xml:space="preserve">Ты – главный герой</w:t>
      </w:r>
    </w:p>
    <w:p w:rsidR="00000000" w:rsidDel="00000000" w:rsidP="00000000" w:rsidRDefault="00000000" w:rsidRPr="00000000">
      <w:pPr>
        <w:spacing w:line="240" w:lineRule="auto"/>
        <w:contextualSpacing w:val="0"/>
        <w:jc w:val="both"/>
        <w:rPr>
          <w:highlight w:val="lightGray"/>
        </w:rPr>
      </w:pPr>
      <w:r w:rsidDel="00000000" w:rsidR="00000000" w:rsidRPr="00000000">
        <w:rPr>
          <w:highlight w:val="lightGray"/>
          <w:rtl w:val="0"/>
        </w:rPr>
        <w:t xml:space="preserve">Придумай себе имя в соответствии с твоим полом.</w:t>
      </w:r>
    </w:p>
    <w:p w:rsidR="00000000" w:rsidDel="00000000" w:rsidP="00000000" w:rsidRDefault="00000000" w:rsidRPr="00000000">
      <w:pPr>
        <w:spacing w:line="240" w:lineRule="auto"/>
        <w:contextualSpacing w:val="0"/>
        <w:jc w:val="both"/>
        <w:rPr/>
      </w:pPr>
      <w:r w:rsidDel="00000000" w:rsidR="00000000" w:rsidRPr="00000000">
        <w:rPr>
          <w:rtl w:val="0"/>
        </w:rPr>
        <w:t xml:space="preserve">Ты очень хороший и честный человек. Ты первый раз сталкиваешься с ситуацией, когда внутри компании происходит подобное. На вечеринке ты видишь, как жених твоей подруги Веры Николай (тоже твой друг, между прочим) крутит интрижку с вашей общей знакомой Катей.  Вы не самые близкие друзья, встречаетесь только на таких общих сходках. Но у вас одна компания. Ты не знаешь, как быть. С одной стороны, тебе претит сохранить это в тайне, с другой - не хочется лезть в чужие дела.</w:t>
      </w:r>
    </w:p>
    <w:p w:rsidR="00000000" w:rsidDel="00000000" w:rsidP="00000000" w:rsidRDefault="00000000" w:rsidRPr="00000000">
      <w:pPr>
        <w:spacing w:line="240" w:lineRule="auto"/>
        <w:contextualSpacing w:val="0"/>
        <w:jc w:val="both"/>
        <w:rPr>
          <w:i w:val="1"/>
        </w:rPr>
      </w:pPr>
      <w:r w:rsidDel="00000000" w:rsidR="00000000" w:rsidRPr="00000000">
        <w:rPr>
          <w:i w:val="1"/>
          <w:rtl w:val="0"/>
        </w:rPr>
        <w:t xml:space="preserve">Прочитай свою роль и прочувствуй сцену. Как выглядит твоя подруга? А ее жених и эта девушка? Что именно ты увидел? Что ты почувствовал в этот момент? Что почувствовал, когда остальные друзья сделали вид, что ничего не происходит? </w:t>
      </w:r>
    </w:p>
    <w:p w:rsidR="00000000" w:rsidDel="00000000" w:rsidP="00000000" w:rsidRDefault="00000000" w:rsidRPr="00000000">
      <w:pPr>
        <w:spacing w:line="240" w:lineRule="auto"/>
        <w:contextualSpacing w:val="0"/>
        <w:jc w:val="both"/>
        <w:rPr>
          <w:i w:val="1"/>
        </w:rPr>
      </w:pPr>
      <w:r w:rsidDel="00000000" w:rsidR="00000000" w:rsidRPr="00000000">
        <w:rPr>
          <w:i w:val="1"/>
          <w:rtl w:val="0"/>
        </w:rPr>
        <w:t xml:space="preserve">Когда будешь готов, займи освещенное место.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highlight w:val="lightGray"/>
        </w:rPr>
      </w:pPr>
      <w:r w:rsidDel="00000000" w:rsidR="00000000" w:rsidRPr="00000000">
        <w:rPr>
          <w:highlight w:val="lightGray"/>
          <w:rtl w:val="0"/>
        </w:rPr>
        <w:t xml:space="preserve">Ты – голос</w:t>
      </w:r>
    </w:p>
    <w:p w:rsidR="00000000" w:rsidDel="00000000" w:rsidP="00000000" w:rsidRDefault="00000000" w:rsidRPr="00000000">
      <w:pPr>
        <w:spacing w:line="240" w:lineRule="auto"/>
        <w:contextualSpacing w:val="0"/>
        <w:jc w:val="both"/>
        <w:rPr/>
      </w:pPr>
      <w:r w:rsidDel="00000000" w:rsidR="00000000" w:rsidRPr="00000000">
        <w:rPr>
          <w:rtl w:val="0"/>
        </w:rPr>
        <w:t xml:space="preserve">Ты - страх героя потерять друзей. Что, если герой все расскажет, а жених выкрутится? Тогда герой останется в дураках. Подруга и ее жених точно прекратят с ним общение. А компания? Если расскажет, то подставит всех друзей. Ведь получится, что они тоже были свидетелями, но смолчали. Если так выйдет, то никто из них больше никогда не станет доверять тебе. Готов ли ты потерять доверие друзей, которые говорят об этой ситуации разумные вещи?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№10</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Главный герой узнает, что подруге изменяет жених. Они оба друзья главного героя, скоро у них свадьба. Не самые близкие, но у них одна компания. Недавно не вечеринке, куда подруга не смогла попасть, был ее жених. Герой увидел его со знакомой вам девушкой, они вели себя недвусмысленно. Как быть? Рассказать подруге об этом? Или не лезть в их жизнь?</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Ты только что был главным героем истории, в этой сцене возьми паузу, побудь зрителем.</w:t>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highlight w:val="white"/>
        </w:rPr>
      </w:pPr>
      <w:r w:rsidDel="00000000" w:rsidR="00000000" w:rsidRPr="00000000">
        <w:rPr>
          <w:rtl w:val="0"/>
        </w:rPr>
      </w:r>
    </w:p>
    <w:sectPr>
      <w:pgSz w:h="16838" w:w="11906"/>
      <w:pgMar w:bottom="1134" w:top="1134" w:left="1701" w:right="85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ru-RU"/>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